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C3" w:rsidRPr="00DC5DF7" w:rsidRDefault="002037C3" w:rsidP="002037C3">
      <w:pPr>
        <w:jc w:val="right"/>
        <w:rPr>
          <w:b/>
        </w:rPr>
      </w:pPr>
      <w:r w:rsidRPr="00DC5DF7">
        <w:rPr>
          <w:b/>
        </w:rPr>
        <w:t xml:space="preserve">Приложение № </w:t>
      </w:r>
      <w:r w:rsidR="005A1386" w:rsidRPr="00DC5DF7">
        <w:rPr>
          <w:b/>
        </w:rPr>
        <w:t xml:space="preserve">2 </w:t>
      </w:r>
    </w:p>
    <w:p w:rsidR="00DC5DF7" w:rsidRDefault="00472B97" w:rsidP="002037C3">
      <w:pPr>
        <w:jc w:val="right"/>
      </w:pPr>
      <w:r w:rsidRPr="008D0661">
        <w:t>к</w:t>
      </w:r>
      <w:r w:rsidR="002037C3" w:rsidRPr="008D0661">
        <w:t xml:space="preserve"> Договору поставки нефтепродуктов </w:t>
      </w:r>
    </w:p>
    <w:p w:rsidR="002037C3" w:rsidRPr="008D0661" w:rsidRDefault="008D0661" w:rsidP="002037C3">
      <w:pPr>
        <w:jc w:val="right"/>
      </w:pPr>
      <w:r w:rsidRPr="008D0661">
        <w:t>с нефтебаз по ценам на дату отгрузки</w:t>
      </w:r>
    </w:p>
    <w:p w:rsidR="00315C94" w:rsidRPr="008D0661" w:rsidRDefault="002037C3" w:rsidP="002037C3">
      <w:pPr>
        <w:jc w:val="right"/>
      </w:pPr>
      <w:r w:rsidRPr="008D0661">
        <w:t xml:space="preserve">№ </w:t>
      </w:r>
      <w:r w:rsidR="00F009DF" w:rsidRPr="00687B63">
        <w:rPr>
          <w:shd w:val="clear" w:color="auto" w:fill="808080" w:themeFill="background1" w:themeFillShade="80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F009DF" w:rsidRPr="00687B63">
        <w:rPr>
          <w:shd w:val="clear" w:color="auto" w:fill="808080" w:themeFill="background1" w:themeFillShade="80"/>
        </w:rPr>
        <w:instrText xml:space="preserve"> FORMTEXT </w:instrText>
      </w:r>
      <w:r w:rsidR="00F009DF" w:rsidRPr="00687B63">
        <w:rPr>
          <w:shd w:val="clear" w:color="auto" w:fill="808080" w:themeFill="background1" w:themeFillShade="80"/>
        </w:rPr>
      </w:r>
      <w:r w:rsidR="00F009DF" w:rsidRPr="00687B63">
        <w:rPr>
          <w:shd w:val="clear" w:color="auto" w:fill="808080" w:themeFill="background1" w:themeFillShade="80"/>
        </w:rPr>
        <w:fldChar w:fldCharType="separate"/>
      </w:r>
      <w:bookmarkStart w:id="1" w:name="_GoBack"/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bookmarkEnd w:id="1"/>
      <w:r w:rsidR="00F009DF" w:rsidRPr="00687B63">
        <w:rPr>
          <w:shd w:val="clear" w:color="auto" w:fill="808080" w:themeFill="background1" w:themeFillShade="80"/>
        </w:rPr>
        <w:fldChar w:fldCharType="end"/>
      </w:r>
      <w:bookmarkEnd w:id="0"/>
      <w:r w:rsidRPr="008D0661">
        <w:t xml:space="preserve"> от</w:t>
      </w:r>
      <w:r w:rsidR="00F009DF" w:rsidRPr="008D0661">
        <w:t xml:space="preserve"> «</w:t>
      </w:r>
      <w:r w:rsidR="00F009DF" w:rsidRPr="00687B63">
        <w:rPr>
          <w:shd w:val="clear" w:color="auto" w:fill="808080" w:themeFill="background1" w:themeFillShade="80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2" w:name="ТекстовоеПоле3"/>
      <w:r w:rsidR="00F009DF" w:rsidRPr="00687B63">
        <w:rPr>
          <w:shd w:val="clear" w:color="auto" w:fill="808080" w:themeFill="background1" w:themeFillShade="80"/>
        </w:rPr>
        <w:instrText xml:space="preserve"> FORMTEXT </w:instrText>
      </w:r>
      <w:r w:rsidR="00F009DF" w:rsidRPr="00687B63">
        <w:rPr>
          <w:shd w:val="clear" w:color="auto" w:fill="808080" w:themeFill="background1" w:themeFillShade="80"/>
        </w:rPr>
      </w:r>
      <w:r w:rsidR="00F009DF" w:rsidRPr="00687B63">
        <w:rPr>
          <w:shd w:val="clear" w:color="auto" w:fill="808080" w:themeFill="background1" w:themeFillShade="80"/>
        </w:rPr>
        <w:fldChar w:fldCharType="separate"/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shd w:val="clear" w:color="auto" w:fill="808080" w:themeFill="background1" w:themeFillShade="80"/>
        </w:rPr>
        <w:fldChar w:fldCharType="end"/>
      </w:r>
      <w:bookmarkEnd w:id="2"/>
      <w:r w:rsidR="00F009DF" w:rsidRPr="008D0661">
        <w:t>»</w:t>
      </w:r>
      <w:r w:rsidRPr="008D0661">
        <w:t xml:space="preserve"> </w:t>
      </w:r>
      <w:r w:rsidR="00F009DF" w:rsidRPr="00687B63">
        <w:rPr>
          <w:shd w:val="clear" w:color="auto" w:fill="808080" w:themeFill="background1" w:themeFillShade="80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3" w:name="ТекстовоеПоле4"/>
      <w:r w:rsidR="00F009DF" w:rsidRPr="00687B63">
        <w:rPr>
          <w:shd w:val="clear" w:color="auto" w:fill="808080" w:themeFill="background1" w:themeFillShade="80"/>
        </w:rPr>
        <w:instrText xml:space="preserve"> FORMTEXT </w:instrText>
      </w:r>
      <w:r w:rsidR="00F009DF" w:rsidRPr="00687B63">
        <w:rPr>
          <w:shd w:val="clear" w:color="auto" w:fill="808080" w:themeFill="background1" w:themeFillShade="80"/>
        </w:rPr>
      </w:r>
      <w:r w:rsidR="00F009DF" w:rsidRPr="00687B63">
        <w:rPr>
          <w:shd w:val="clear" w:color="auto" w:fill="808080" w:themeFill="background1" w:themeFillShade="80"/>
        </w:rPr>
        <w:fldChar w:fldCharType="separate"/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shd w:val="clear" w:color="auto" w:fill="808080" w:themeFill="background1" w:themeFillShade="80"/>
        </w:rPr>
        <w:fldChar w:fldCharType="end"/>
      </w:r>
      <w:bookmarkEnd w:id="3"/>
      <w:r w:rsidR="00F009DF" w:rsidRPr="008D0661">
        <w:t xml:space="preserve"> 20</w:t>
      </w:r>
      <w:r w:rsidR="00F009DF" w:rsidRPr="00687B63">
        <w:rPr>
          <w:shd w:val="clear" w:color="auto" w:fill="808080" w:themeFill="background1" w:themeFillShade="80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4" w:name="ТекстовоеПоле5"/>
      <w:r w:rsidR="00F009DF" w:rsidRPr="00687B63">
        <w:rPr>
          <w:shd w:val="clear" w:color="auto" w:fill="808080" w:themeFill="background1" w:themeFillShade="80"/>
        </w:rPr>
        <w:instrText xml:space="preserve"> FORMTEXT </w:instrText>
      </w:r>
      <w:r w:rsidR="00F009DF" w:rsidRPr="00687B63">
        <w:rPr>
          <w:shd w:val="clear" w:color="auto" w:fill="808080" w:themeFill="background1" w:themeFillShade="80"/>
        </w:rPr>
      </w:r>
      <w:r w:rsidR="00F009DF" w:rsidRPr="00687B63">
        <w:rPr>
          <w:shd w:val="clear" w:color="auto" w:fill="808080" w:themeFill="background1" w:themeFillShade="80"/>
        </w:rPr>
        <w:fldChar w:fldCharType="separate"/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noProof/>
          <w:shd w:val="clear" w:color="auto" w:fill="808080" w:themeFill="background1" w:themeFillShade="80"/>
        </w:rPr>
        <w:t> </w:t>
      </w:r>
      <w:r w:rsidR="00F009DF" w:rsidRPr="00687B63">
        <w:rPr>
          <w:shd w:val="clear" w:color="auto" w:fill="808080" w:themeFill="background1" w:themeFillShade="80"/>
        </w:rPr>
        <w:fldChar w:fldCharType="end"/>
      </w:r>
      <w:bookmarkEnd w:id="4"/>
      <w:r w:rsidR="008D0661" w:rsidRPr="008D0661">
        <w:t xml:space="preserve"> </w:t>
      </w:r>
    </w:p>
    <w:p w:rsidR="00315C94" w:rsidRPr="008D0661" w:rsidRDefault="00315C94" w:rsidP="002037C3">
      <w:pPr>
        <w:jc w:val="right"/>
      </w:pPr>
    </w:p>
    <w:p w:rsidR="00315C94" w:rsidRPr="008D0661" w:rsidRDefault="00315C94" w:rsidP="00315C94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8D0661">
        <w:rPr>
          <w:b/>
          <w:bCs/>
          <w:color w:val="000000"/>
          <w:spacing w:val="36"/>
        </w:rPr>
        <w:t>начало формы</w:t>
      </w:r>
    </w:p>
    <w:p w:rsidR="00E6364E" w:rsidRPr="008D0661" w:rsidRDefault="00E6364E" w:rsidP="00E6364E">
      <w:pPr>
        <w:tabs>
          <w:tab w:val="left" w:pos="3784"/>
        </w:tabs>
        <w:rPr>
          <w:b/>
          <w:bCs/>
          <w:color w:val="000000"/>
        </w:rPr>
      </w:pPr>
    </w:p>
    <w:p w:rsidR="00E6364E" w:rsidRPr="008D0661" w:rsidRDefault="00EE1657" w:rsidP="00E6364E">
      <w:pPr>
        <w:spacing w:after="200" w:line="276" w:lineRule="auto"/>
        <w:jc w:val="center"/>
        <w:rPr>
          <w:b/>
          <w:bCs/>
          <w:color w:val="000000"/>
        </w:rPr>
      </w:pPr>
      <w:r w:rsidRPr="008D0661">
        <w:rPr>
          <w:b/>
          <w:bCs/>
          <w:color w:val="000000"/>
        </w:rPr>
        <w:t>Оперативна</w:t>
      </w:r>
      <w:r w:rsidR="00DE2B8B" w:rsidRPr="008D0661">
        <w:rPr>
          <w:b/>
          <w:bCs/>
          <w:color w:val="000000"/>
        </w:rPr>
        <w:t>я з</w:t>
      </w:r>
      <w:r w:rsidR="00A31252" w:rsidRPr="008D0661">
        <w:rPr>
          <w:b/>
          <w:bCs/>
          <w:color w:val="000000"/>
        </w:rPr>
        <w:t>аявка покупателя на поставку нефтепродуктов</w:t>
      </w:r>
      <w:r w:rsidR="00E6364E" w:rsidRPr="008D0661">
        <w:rPr>
          <w:b/>
          <w:bCs/>
          <w:color w:val="000000"/>
        </w:rPr>
        <w:t xml:space="preserve"> № ___________</w:t>
      </w:r>
    </w:p>
    <w:p w:rsidR="00E6364E" w:rsidRPr="008D0661" w:rsidRDefault="00E6364E" w:rsidP="00E6364E">
      <w:pPr>
        <w:spacing w:after="200" w:line="276" w:lineRule="auto"/>
        <w:rPr>
          <w:b/>
          <w:u w:val="single"/>
        </w:rPr>
      </w:pPr>
      <w:r w:rsidRPr="008D0661">
        <w:rPr>
          <w:b/>
          <w:u w:val="single"/>
        </w:rPr>
        <w:t>Общие данные</w:t>
      </w:r>
    </w:p>
    <w:tbl>
      <w:tblPr>
        <w:tblW w:w="14693" w:type="dxa"/>
        <w:tblInd w:w="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50"/>
        <w:gridCol w:w="4644"/>
        <w:gridCol w:w="567"/>
        <w:gridCol w:w="2693"/>
        <w:gridCol w:w="5039"/>
      </w:tblGrid>
      <w:tr w:rsidR="00E6364E" w:rsidRPr="008D0661" w:rsidTr="0063461C">
        <w:trPr>
          <w:trHeight w:val="390"/>
        </w:trPr>
        <w:tc>
          <w:tcPr>
            <w:tcW w:w="1750" w:type="dxa"/>
            <w:shd w:val="clear" w:color="auto" w:fill="FFFFFF" w:themeFill="background1"/>
            <w:noWrap/>
            <w:vAlign w:val="center"/>
          </w:tcPr>
          <w:p w:rsidR="00E6364E" w:rsidRPr="008D0661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Тип заявки</w:t>
            </w:r>
          </w:p>
        </w:tc>
        <w:tc>
          <w:tcPr>
            <w:tcW w:w="4644" w:type="dxa"/>
            <w:tcBorders>
              <w:right w:val="nil"/>
            </w:tcBorders>
            <w:shd w:val="clear" w:color="auto" w:fill="FFFFFF" w:themeFill="background1"/>
            <w:noWrap/>
            <w:vAlign w:val="center"/>
          </w:tcPr>
          <w:p w:rsidR="00E6364E" w:rsidRPr="008D0661" w:rsidRDefault="00E6364E" w:rsidP="00DE2B8B">
            <w:pPr>
              <w:jc w:val="right"/>
              <w:rPr>
                <w:color w:val="000000"/>
              </w:rPr>
            </w:pPr>
            <w:r w:rsidRPr="008D0661">
              <w:rPr>
                <w:color w:val="000000"/>
              </w:rPr>
              <w:t xml:space="preserve">Оперативная заявка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6364E" w:rsidRPr="008D0661" w:rsidRDefault="00E6364E" w:rsidP="00353D75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E6364E" w:rsidRPr="008D0661" w:rsidRDefault="00E6364E" w:rsidP="00353D75">
            <w:pPr>
              <w:jc w:val="center"/>
              <w:rPr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Полное наименование покупателя</w:t>
            </w:r>
          </w:p>
        </w:tc>
        <w:tc>
          <w:tcPr>
            <w:tcW w:w="5039" w:type="dxa"/>
            <w:shd w:val="clear" w:color="auto" w:fill="FFFFFF" w:themeFill="background1"/>
          </w:tcPr>
          <w:p w:rsidR="00E6364E" w:rsidRPr="008D0661" w:rsidRDefault="00E6364E" w:rsidP="00353D75">
            <w:pPr>
              <w:jc w:val="right"/>
              <w:rPr>
                <w:bCs/>
                <w:color w:val="000000"/>
              </w:rPr>
            </w:pPr>
          </w:p>
        </w:tc>
      </w:tr>
      <w:tr w:rsidR="0063461C" w:rsidRPr="008D0661" w:rsidTr="0063461C">
        <w:trPr>
          <w:trHeight w:val="390"/>
        </w:trPr>
        <w:tc>
          <w:tcPr>
            <w:tcW w:w="1750" w:type="dxa"/>
            <w:shd w:val="clear" w:color="auto" w:fill="FFFFFF" w:themeFill="background1"/>
            <w:noWrap/>
            <w:vAlign w:val="center"/>
          </w:tcPr>
          <w:p w:rsidR="0063461C" w:rsidRPr="008D0661" w:rsidRDefault="0063461C" w:rsidP="0063461C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Дата поставки</w:t>
            </w:r>
          </w:p>
        </w:tc>
        <w:tc>
          <w:tcPr>
            <w:tcW w:w="4644" w:type="dxa"/>
            <w:tcBorders>
              <w:right w:val="nil"/>
            </w:tcBorders>
            <w:shd w:val="clear" w:color="auto" w:fill="FFFFFF" w:themeFill="background1"/>
            <w:noWrap/>
            <w:vAlign w:val="center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63461C" w:rsidRPr="008D0661" w:rsidRDefault="0063461C" w:rsidP="0063461C">
            <w:pPr>
              <w:jc w:val="center"/>
              <w:rPr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ИНН покупателя</w:t>
            </w:r>
          </w:p>
        </w:tc>
        <w:tc>
          <w:tcPr>
            <w:tcW w:w="5039" w:type="dxa"/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bCs/>
                <w:color w:val="000000"/>
              </w:rPr>
            </w:pPr>
          </w:p>
        </w:tc>
      </w:tr>
      <w:tr w:rsidR="0063461C" w:rsidRPr="008D0661" w:rsidTr="0063461C">
        <w:trPr>
          <w:trHeight w:val="390"/>
        </w:trPr>
        <w:tc>
          <w:tcPr>
            <w:tcW w:w="1750" w:type="dxa"/>
            <w:shd w:val="clear" w:color="auto" w:fill="FFFFFF" w:themeFill="background1"/>
            <w:noWrap/>
            <w:vAlign w:val="center"/>
            <w:hideMark/>
          </w:tcPr>
          <w:p w:rsidR="0063461C" w:rsidRPr="008D0661" w:rsidRDefault="0063461C" w:rsidP="0063461C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Месяц поставки</w:t>
            </w:r>
          </w:p>
        </w:tc>
        <w:tc>
          <w:tcPr>
            <w:tcW w:w="4644" w:type="dxa"/>
            <w:tcBorders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63461C" w:rsidRPr="008D0661" w:rsidRDefault="0063461C" w:rsidP="0063461C">
            <w:pPr>
              <w:jc w:val="center"/>
              <w:rPr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№ и дата договора поставки</w:t>
            </w:r>
          </w:p>
        </w:tc>
        <w:tc>
          <w:tcPr>
            <w:tcW w:w="5039" w:type="dxa"/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</w:tr>
      <w:tr w:rsidR="0063461C" w:rsidRPr="008D0661" w:rsidTr="0063461C">
        <w:trPr>
          <w:trHeight w:val="390"/>
        </w:trPr>
        <w:tc>
          <w:tcPr>
            <w:tcW w:w="1750" w:type="dxa"/>
            <w:shd w:val="clear" w:color="auto" w:fill="FFFFFF" w:themeFill="background1"/>
            <w:noWrap/>
            <w:vAlign w:val="center"/>
            <w:hideMark/>
          </w:tcPr>
          <w:p w:rsidR="0063461C" w:rsidRPr="008D0661" w:rsidRDefault="0063461C" w:rsidP="0063461C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Год поставки</w:t>
            </w:r>
          </w:p>
        </w:tc>
        <w:tc>
          <w:tcPr>
            <w:tcW w:w="4644" w:type="dxa"/>
            <w:tcBorders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63461C" w:rsidRPr="008D0661" w:rsidRDefault="0063461C" w:rsidP="0063461C">
            <w:pPr>
              <w:jc w:val="center"/>
              <w:rPr>
                <w:color w:val="000000"/>
              </w:rPr>
            </w:pPr>
            <w:r w:rsidRPr="008D0661">
              <w:rPr>
                <w:b/>
                <w:color w:val="000000"/>
              </w:rPr>
              <w:t>Ф.И.О. лица, направившего заявку</w:t>
            </w:r>
          </w:p>
        </w:tc>
        <w:tc>
          <w:tcPr>
            <w:tcW w:w="5039" w:type="dxa"/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</w:tr>
      <w:tr w:rsidR="0063461C" w:rsidRPr="008D0661" w:rsidTr="0063461C">
        <w:trPr>
          <w:trHeight w:val="390"/>
        </w:trPr>
        <w:tc>
          <w:tcPr>
            <w:tcW w:w="1750" w:type="dxa"/>
            <w:shd w:val="clear" w:color="auto" w:fill="FFFFFF" w:themeFill="background1"/>
            <w:noWrap/>
            <w:vAlign w:val="center"/>
            <w:hideMark/>
          </w:tcPr>
          <w:p w:rsidR="0063461C" w:rsidRPr="008D0661" w:rsidRDefault="0063461C" w:rsidP="0063461C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Поставщик</w:t>
            </w:r>
          </w:p>
        </w:tc>
        <w:tc>
          <w:tcPr>
            <w:tcW w:w="4644" w:type="dxa"/>
            <w:tcBorders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  <w:r w:rsidRPr="008D0661">
              <w:rPr>
                <w:color w:val="000000"/>
              </w:rPr>
              <w:t>ПНПО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63461C" w:rsidRPr="008D0661" w:rsidRDefault="0063461C" w:rsidP="0063461C">
            <w:pPr>
              <w:jc w:val="center"/>
              <w:rPr>
                <w:color w:val="000000"/>
              </w:rPr>
            </w:pPr>
            <w:r w:rsidRPr="008D0661">
              <w:rPr>
                <w:b/>
                <w:color w:val="000000"/>
              </w:rPr>
              <w:t>Контактный телефон</w:t>
            </w:r>
          </w:p>
        </w:tc>
        <w:tc>
          <w:tcPr>
            <w:tcW w:w="5039" w:type="dxa"/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</w:tr>
      <w:tr w:rsidR="0063461C" w:rsidRPr="008D0661" w:rsidTr="0063461C">
        <w:trPr>
          <w:trHeight w:val="390"/>
        </w:trPr>
        <w:tc>
          <w:tcPr>
            <w:tcW w:w="1750" w:type="dxa"/>
            <w:shd w:val="clear" w:color="auto" w:fill="FFFFFF" w:themeFill="background1"/>
            <w:noWrap/>
            <w:vAlign w:val="center"/>
          </w:tcPr>
          <w:p w:rsidR="0063461C" w:rsidRPr="008D0661" w:rsidRDefault="0063461C" w:rsidP="0063461C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 xml:space="preserve">Дата оформления </w:t>
            </w:r>
          </w:p>
        </w:tc>
        <w:tc>
          <w:tcPr>
            <w:tcW w:w="4644" w:type="dxa"/>
            <w:tcBorders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  <w:r w:rsidRPr="008D0661">
              <w:rPr>
                <w:color w:val="000000"/>
              </w:rPr>
              <w:t>дд.мм.гг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63461C" w:rsidRPr="008D0661" w:rsidRDefault="0063461C" w:rsidP="0063461C">
            <w:pPr>
              <w:jc w:val="center"/>
              <w:rPr>
                <w:color w:val="000000"/>
              </w:rPr>
            </w:pPr>
            <w:r w:rsidRPr="008D0661">
              <w:rPr>
                <w:b/>
                <w:color w:val="000000"/>
              </w:rPr>
              <w:t>Адрес электронной почты</w:t>
            </w:r>
          </w:p>
        </w:tc>
        <w:tc>
          <w:tcPr>
            <w:tcW w:w="5039" w:type="dxa"/>
            <w:shd w:val="clear" w:color="auto" w:fill="FFFFFF" w:themeFill="background1"/>
          </w:tcPr>
          <w:p w:rsidR="0063461C" w:rsidRPr="008D0661" w:rsidRDefault="0063461C" w:rsidP="0063461C">
            <w:pPr>
              <w:jc w:val="right"/>
              <w:rPr>
                <w:color w:val="000000"/>
              </w:rPr>
            </w:pPr>
          </w:p>
        </w:tc>
      </w:tr>
    </w:tbl>
    <w:p w:rsidR="00E6364E" w:rsidRPr="008D0661" w:rsidRDefault="00E6364E" w:rsidP="00E6364E"/>
    <w:p w:rsidR="00315C94" w:rsidRPr="008D0661" w:rsidRDefault="00315C94" w:rsidP="00E6364E">
      <w:pPr>
        <w:spacing w:after="200" w:line="276" w:lineRule="auto"/>
        <w:rPr>
          <w:b/>
          <w:u w:val="single"/>
        </w:rPr>
      </w:pPr>
    </w:p>
    <w:p w:rsidR="00E6364E" w:rsidRPr="008D0661" w:rsidRDefault="00E6364E" w:rsidP="00E6364E">
      <w:pPr>
        <w:spacing w:after="200" w:line="276" w:lineRule="auto"/>
      </w:pPr>
      <w:r w:rsidRPr="008D0661">
        <w:rPr>
          <w:b/>
          <w:u w:val="single"/>
        </w:rPr>
        <w:t>Потребность покупателя в нефтепродуктах</w:t>
      </w:r>
    </w:p>
    <w:tbl>
      <w:tblPr>
        <w:tblW w:w="149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2693"/>
        <w:gridCol w:w="1559"/>
        <w:gridCol w:w="2580"/>
        <w:gridCol w:w="2268"/>
        <w:gridCol w:w="2552"/>
      </w:tblGrid>
      <w:tr w:rsidR="00F86618" w:rsidRPr="008D0661" w:rsidTr="00742119">
        <w:trPr>
          <w:trHeight w:val="645"/>
        </w:trPr>
        <w:tc>
          <w:tcPr>
            <w:tcW w:w="3276" w:type="dxa"/>
            <w:shd w:val="clear" w:color="auto" w:fill="FFFFFF" w:themeFill="background1"/>
            <w:vAlign w:val="center"/>
            <w:hideMark/>
          </w:tcPr>
          <w:p w:rsidR="00F86618" w:rsidRPr="008D0661" w:rsidRDefault="00F86618" w:rsidP="00353D75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Планируемый период выборки нефтепродуктов с нефтебазы</w:t>
            </w:r>
          </w:p>
        </w:tc>
        <w:tc>
          <w:tcPr>
            <w:tcW w:w="2693" w:type="dxa"/>
            <w:shd w:val="clear" w:color="auto" w:fill="FFFFFF" w:themeFill="background1"/>
            <w:vAlign w:val="center"/>
            <w:hideMark/>
          </w:tcPr>
          <w:p w:rsidR="00F86618" w:rsidRPr="008D0661" w:rsidRDefault="00F86618" w:rsidP="00353D75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Наименование нефтепродукта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:rsidR="00F86618" w:rsidRPr="008D0661" w:rsidRDefault="00F86618" w:rsidP="00F86618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 xml:space="preserve">Количество, т. 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:rsidR="00F86618" w:rsidRPr="008D0661" w:rsidRDefault="00F86618" w:rsidP="00F86618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Конечная точка потребления</w:t>
            </w:r>
            <w:r w:rsidR="00742119" w:rsidRPr="008D0661">
              <w:rPr>
                <w:b/>
                <w:bCs/>
                <w:color w:val="000000"/>
              </w:rPr>
              <w:t>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F86618" w:rsidRPr="008D0661" w:rsidRDefault="00F86618" w:rsidP="00353D75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Место передачи товара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:rsidR="00F86618" w:rsidRPr="008D0661" w:rsidRDefault="00F86618" w:rsidP="00353D75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Базис поставки</w:t>
            </w:r>
          </w:p>
        </w:tc>
      </w:tr>
      <w:tr w:rsidR="00F86618" w:rsidRPr="008D0661" w:rsidTr="00742119">
        <w:trPr>
          <w:trHeight w:val="300"/>
        </w:trPr>
        <w:tc>
          <w:tcPr>
            <w:tcW w:w="3276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80" w:type="dxa"/>
            <w:shd w:val="clear" w:color="auto" w:fill="FFFFFF" w:themeFill="background1"/>
          </w:tcPr>
          <w:p w:rsidR="00F86618" w:rsidRPr="008D0661" w:rsidRDefault="00F86618" w:rsidP="00353D75">
            <w:pPr>
              <w:rPr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</w:tr>
      <w:tr w:rsidR="00F86618" w:rsidRPr="008D0661" w:rsidTr="00742119">
        <w:trPr>
          <w:trHeight w:val="300"/>
        </w:trPr>
        <w:tc>
          <w:tcPr>
            <w:tcW w:w="3276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80" w:type="dxa"/>
            <w:shd w:val="clear" w:color="auto" w:fill="FFFFFF" w:themeFill="background1"/>
          </w:tcPr>
          <w:p w:rsidR="00F86618" w:rsidRPr="008D0661" w:rsidRDefault="00F86618" w:rsidP="00353D75">
            <w:pPr>
              <w:rPr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</w:tr>
      <w:tr w:rsidR="00F86618" w:rsidRPr="008D0661" w:rsidTr="00742119">
        <w:trPr>
          <w:trHeight w:val="300"/>
        </w:trPr>
        <w:tc>
          <w:tcPr>
            <w:tcW w:w="3276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80" w:type="dxa"/>
            <w:shd w:val="clear" w:color="auto" w:fill="FFFFFF" w:themeFill="background1"/>
          </w:tcPr>
          <w:p w:rsidR="00F86618" w:rsidRPr="008D0661" w:rsidRDefault="00F86618" w:rsidP="00353D75">
            <w:pPr>
              <w:rPr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:rsidR="00F86618" w:rsidRPr="008D0661" w:rsidRDefault="00F86618" w:rsidP="00353D75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</w:tr>
    </w:tbl>
    <w:p w:rsidR="00E6364E" w:rsidRPr="008D0661" w:rsidRDefault="00E6364E" w:rsidP="00E6364E"/>
    <w:p w:rsidR="00315C94" w:rsidRPr="008D0661" w:rsidRDefault="00742119" w:rsidP="008E64AC">
      <w:pPr>
        <w:spacing w:after="200" w:line="276" w:lineRule="auto"/>
        <w:rPr>
          <w:b/>
          <w:u w:val="single"/>
        </w:rPr>
      </w:pPr>
      <w:r w:rsidRPr="008D0661">
        <w:rPr>
          <w:b/>
          <w:u w:val="single"/>
        </w:rPr>
        <w:lastRenderedPageBreak/>
        <w:t>⃰</w:t>
      </w:r>
      <w:r w:rsidRPr="008D0661">
        <w:rPr>
          <w:b/>
        </w:rPr>
        <w:t xml:space="preserve"> </w:t>
      </w:r>
      <w:r w:rsidRPr="008D0661">
        <w:t>Указывается фактический адрес, название пункта приемки (№ АЗС) и т.д.</w:t>
      </w:r>
      <w:r w:rsidR="003E7327" w:rsidRPr="008D0661">
        <w:t>,</w:t>
      </w:r>
      <w:r w:rsidR="00BE1E71" w:rsidRPr="008D0661">
        <w:t xml:space="preserve"> </w:t>
      </w:r>
      <w:r w:rsidR="0063461C" w:rsidRPr="008D0661">
        <w:t>в случае поставки в адрес третьих лиц необходимо указы</w:t>
      </w:r>
      <w:r w:rsidR="003E7327" w:rsidRPr="008D0661">
        <w:t xml:space="preserve">вать наименование получателя с ИНН. </w:t>
      </w:r>
      <w:r w:rsidR="00BE1E71" w:rsidRPr="008D0661">
        <w:t>(отражаются все конечные точки потребления</w:t>
      </w:r>
      <w:r w:rsidR="00E86585" w:rsidRPr="008D0661">
        <w:t xml:space="preserve"> в соответствии с количеством, указанным в заявке)</w:t>
      </w:r>
    </w:p>
    <w:p w:rsidR="008E64AC" w:rsidRPr="008D0661" w:rsidRDefault="008E64AC" w:rsidP="008E64AC">
      <w:pPr>
        <w:spacing w:after="200" w:line="276" w:lineRule="auto"/>
      </w:pPr>
      <w:r w:rsidRPr="008D0661">
        <w:rPr>
          <w:b/>
          <w:u w:val="single"/>
        </w:rPr>
        <w:t>Потребность покупателя в дополнительных услугах</w:t>
      </w:r>
    </w:p>
    <w:tbl>
      <w:tblPr>
        <w:tblW w:w="15270" w:type="dxa"/>
        <w:tblInd w:w="93" w:type="dxa"/>
        <w:tblLook w:val="04A0" w:firstRow="1" w:lastRow="0" w:firstColumn="1" w:lastColumn="0" w:noHBand="0" w:noVBand="1"/>
      </w:tblPr>
      <w:tblGrid>
        <w:gridCol w:w="2545"/>
        <w:gridCol w:w="2545"/>
        <w:gridCol w:w="2545"/>
        <w:gridCol w:w="2545"/>
        <w:gridCol w:w="2545"/>
        <w:gridCol w:w="2545"/>
      </w:tblGrid>
      <w:tr w:rsidR="00CA343E" w:rsidRPr="008D0661" w:rsidTr="00CA343E">
        <w:trPr>
          <w:trHeight w:val="1127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8D0661" w:rsidRDefault="00CA343E" w:rsidP="00CA343E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8D0661" w:rsidRDefault="00CA343E" w:rsidP="00CA343E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Наименование нефтепродукта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F86618" w:rsidP="00CA343E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Количество, т</w:t>
            </w:r>
            <w:r w:rsidR="00CA343E" w:rsidRPr="008D0661">
              <w:rPr>
                <w:b/>
                <w:bCs/>
                <w:color w:val="000000"/>
              </w:rPr>
              <w:t xml:space="preserve">. 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8D0661" w:rsidRDefault="002D4C4B" w:rsidP="002D4C4B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Пункт налива, точный адрес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8D0661" w:rsidRDefault="002D4C4B" w:rsidP="002D4C4B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>Пункт назначения</w:t>
            </w:r>
            <w:r w:rsidR="00CA343E" w:rsidRPr="008D0661">
              <w:rPr>
                <w:b/>
                <w:bCs/>
                <w:color w:val="000000"/>
              </w:rPr>
              <w:t xml:space="preserve">, точный адрес 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8D0661" w:rsidRDefault="00CA343E" w:rsidP="002D4C4B">
            <w:pPr>
              <w:jc w:val="center"/>
              <w:rPr>
                <w:b/>
                <w:bCs/>
                <w:color w:val="000000"/>
              </w:rPr>
            </w:pPr>
            <w:r w:rsidRPr="008D0661">
              <w:rPr>
                <w:b/>
                <w:bCs/>
                <w:color w:val="000000"/>
              </w:rPr>
              <w:t xml:space="preserve">Протяженность маршрута </w:t>
            </w:r>
            <w:r w:rsidR="002D4C4B" w:rsidRPr="008D0661">
              <w:rPr>
                <w:b/>
                <w:bCs/>
                <w:color w:val="000000"/>
              </w:rPr>
              <w:t>транспортировки</w:t>
            </w:r>
            <w:r w:rsidRPr="008D0661">
              <w:rPr>
                <w:b/>
                <w:bCs/>
                <w:color w:val="000000"/>
              </w:rPr>
              <w:t>, км</w:t>
            </w:r>
          </w:p>
        </w:tc>
      </w:tr>
      <w:tr w:rsidR="00CA343E" w:rsidRPr="008D0661" w:rsidTr="00681F77">
        <w:trPr>
          <w:trHeight w:val="1061"/>
        </w:trPr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8D0661" w:rsidRDefault="002D4C4B" w:rsidP="00742119">
            <w:pPr>
              <w:rPr>
                <w:color w:val="000000"/>
              </w:rPr>
            </w:pPr>
            <w:r w:rsidRPr="008D0661">
              <w:rPr>
                <w:color w:val="000000"/>
              </w:rPr>
              <w:t xml:space="preserve">Транспортировка </w:t>
            </w:r>
            <w:r w:rsidR="00CA343E" w:rsidRPr="008D0661">
              <w:rPr>
                <w:color w:val="000000"/>
              </w:rPr>
              <w:t>нефтепродукта от пун</w:t>
            </w:r>
            <w:r w:rsidR="0077094F" w:rsidRPr="008D0661">
              <w:rPr>
                <w:color w:val="000000"/>
              </w:rPr>
              <w:t xml:space="preserve">кта налива до пункта </w:t>
            </w:r>
            <w:r w:rsidR="00E86585" w:rsidRPr="008D0661">
              <w:rPr>
                <w:color w:val="000000"/>
              </w:rPr>
              <w:t>назначения⃰⃰⃰⃰⃰⃰⃰⃰⃰</w:t>
            </w:r>
            <w:r w:rsidR="0063461C" w:rsidRPr="008D0661">
              <w:rPr>
                <w:color w:val="000000"/>
              </w:rPr>
              <w:t xml:space="preserve"> </w:t>
            </w:r>
            <w:r w:rsidR="00E86585" w:rsidRPr="008D0661">
              <w:rPr>
                <w:color w:val="000000"/>
              </w:rPr>
              <w:t xml:space="preserve"> ⃰ 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</w:tr>
      <w:tr w:rsidR="00CA343E" w:rsidRPr="008D0661" w:rsidTr="00CA343E">
        <w:trPr>
          <w:trHeight w:val="292"/>
        </w:trPr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8D0661" w:rsidRDefault="00CA343E" w:rsidP="00CA343E">
            <w:pPr>
              <w:rPr>
                <w:color w:val="000000"/>
              </w:rPr>
            </w:pPr>
            <w:r w:rsidRPr="008D0661">
              <w:rPr>
                <w:color w:val="000000"/>
              </w:rPr>
              <w:t> </w:t>
            </w:r>
          </w:p>
        </w:tc>
      </w:tr>
    </w:tbl>
    <w:p w:rsidR="008E64AC" w:rsidRPr="008D0661" w:rsidRDefault="00742119" w:rsidP="0093303F">
      <w:pPr>
        <w:pStyle w:val="a3"/>
      </w:pPr>
      <w:r w:rsidRPr="008D0661">
        <w:t>⃰⃰⃰⃰⃰⃰⃰⃰⃰</w:t>
      </w:r>
      <w:r w:rsidR="00BE1E71" w:rsidRPr="008D0661">
        <w:t>⃰</w:t>
      </w:r>
      <w:r w:rsidRPr="008D0661">
        <w:t xml:space="preserve"> </w:t>
      </w:r>
      <w:r w:rsidR="00E86585" w:rsidRPr="008D0661">
        <w:t xml:space="preserve"> ⃰ </w:t>
      </w:r>
      <w:r w:rsidR="0077094F" w:rsidRPr="008D0661">
        <w:t>При наличии у Поставщика операционной возможности</w:t>
      </w:r>
    </w:p>
    <w:p w:rsidR="008E64AC" w:rsidRPr="008D0661" w:rsidRDefault="008E64AC" w:rsidP="00E6364E"/>
    <w:p w:rsidR="00315C94" w:rsidRPr="008D0661" w:rsidRDefault="00315C94"/>
    <w:p w:rsidR="000509BE" w:rsidRPr="008D0661" w:rsidRDefault="00E6364E">
      <w:r w:rsidRPr="008D0661">
        <w:t xml:space="preserve">Должность ФИО </w:t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</w:r>
      <w:r w:rsidRPr="008D0661">
        <w:tab/>
        <w:t>МП</w:t>
      </w:r>
    </w:p>
    <w:p w:rsidR="00315C94" w:rsidRPr="008D0661" w:rsidRDefault="00315C94"/>
    <w:p w:rsidR="00315C94" w:rsidRPr="008D0661" w:rsidRDefault="00315C94" w:rsidP="00315C94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8D0661">
        <w:rPr>
          <w:b/>
          <w:bCs/>
          <w:color w:val="000000"/>
          <w:spacing w:val="36"/>
        </w:rPr>
        <w:t>конец формы</w:t>
      </w:r>
    </w:p>
    <w:p w:rsidR="00315C94" w:rsidRPr="008D0661" w:rsidRDefault="00315C94" w:rsidP="00315C94">
      <w:pPr>
        <w:pStyle w:val="a4"/>
        <w:rPr>
          <w:i/>
          <w:sz w:val="24"/>
        </w:rPr>
      </w:pPr>
    </w:p>
    <w:p w:rsidR="00315C94" w:rsidRPr="008D0661" w:rsidRDefault="00315C94" w:rsidP="00315C94">
      <w:pPr>
        <w:pStyle w:val="a4"/>
        <w:rPr>
          <w:b/>
          <w:sz w:val="24"/>
        </w:rPr>
      </w:pPr>
      <w:r w:rsidRPr="008D0661">
        <w:rPr>
          <w:b/>
          <w:sz w:val="24"/>
        </w:rPr>
        <w:t>«СОГЛАСОВАНО В КАЧЕСТВЕ ФОРМЫ»</w:t>
      </w:r>
    </w:p>
    <w:p w:rsidR="00315C94" w:rsidRPr="008D0661" w:rsidRDefault="00315C94" w:rsidP="00315C94">
      <w:pPr>
        <w:pStyle w:val="a4"/>
        <w:rPr>
          <w:b/>
          <w:sz w:val="24"/>
        </w:rPr>
      </w:pPr>
    </w:p>
    <w:p w:rsidR="00315C94" w:rsidRPr="008D0661" w:rsidRDefault="00315C94" w:rsidP="00315C94">
      <w:pPr>
        <w:pStyle w:val="a4"/>
        <w:rPr>
          <w:sz w:val="24"/>
        </w:rPr>
      </w:pPr>
    </w:p>
    <w:tbl>
      <w:tblPr>
        <w:tblW w:w="15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2835"/>
        <w:gridCol w:w="3685"/>
        <w:gridCol w:w="4111"/>
      </w:tblGrid>
      <w:tr w:rsidR="00315C94" w:rsidRPr="008D0661" w:rsidTr="00770DB7">
        <w:trPr>
          <w:trHeight w:val="360"/>
        </w:trPr>
        <w:tc>
          <w:tcPr>
            <w:tcW w:w="7655" w:type="dxa"/>
            <w:gridSpan w:val="2"/>
          </w:tcPr>
          <w:p w:rsidR="00315C94" w:rsidRPr="008D0661" w:rsidRDefault="00C14559" w:rsidP="00B17FFB">
            <w:pPr>
              <w:jc w:val="both"/>
              <w:rPr>
                <w:b/>
              </w:rPr>
            </w:pPr>
            <w:r>
              <w:rPr>
                <w:b/>
              </w:rPr>
              <w:t>Поставщик</w:t>
            </w:r>
            <w:r w:rsidR="00315C94" w:rsidRPr="008D0661">
              <w:rPr>
                <w:b/>
              </w:rPr>
              <w:t>:</w:t>
            </w:r>
          </w:p>
        </w:tc>
        <w:tc>
          <w:tcPr>
            <w:tcW w:w="7796" w:type="dxa"/>
            <w:gridSpan w:val="2"/>
          </w:tcPr>
          <w:p w:rsidR="00315C94" w:rsidRPr="008D0661" w:rsidRDefault="00C14559" w:rsidP="00B17FFB">
            <w:pPr>
              <w:jc w:val="both"/>
              <w:rPr>
                <w:b/>
              </w:rPr>
            </w:pPr>
            <w:r>
              <w:rPr>
                <w:b/>
              </w:rPr>
              <w:t>Покупатель</w:t>
            </w:r>
            <w:r w:rsidR="00315C94" w:rsidRPr="008D0661">
              <w:rPr>
                <w:b/>
              </w:rPr>
              <w:t>:</w:t>
            </w:r>
          </w:p>
        </w:tc>
      </w:tr>
      <w:tr w:rsidR="00315C94" w:rsidRPr="008D0661" w:rsidTr="00770DB7">
        <w:trPr>
          <w:trHeight w:val="300"/>
        </w:trPr>
        <w:tc>
          <w:tcPr>
            <w:tcW w:w="7655" w:type="dxa"/>
            <w:gridSpan w:val="2"/>
          </w:tcPr>
          <w:p w:rsidR="00315C94" w:rsidRPr="008D0661" w:rsidRDefault="007D51B1" w:rsidP="00B17FFB">
            <w:pPr>
              <w:suppressAutoHyphens/>
            </w:pP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(наименование должности или реквизиты доверенности)</w:t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="00315C94" w:rsidRPr="008D0661">
              <w:t xml:space="preserve">  </w:t>
            </w:r>
          </w:p>
          <w:p w:rsidR="00315C94" w:rsidRPr="008D0661" w:rsidRDefault="00315C94" w:rsidP="007D51B1">
            <w:pPr>
              <w:suppressAutoHyphens/>
            </w:pPr>
          </w:p>
        </w:tc>
        <w:tc>
          <w:tcPr>
            <w:tcW w:w="7796" w:type="dxa"/>
            <w:gridSpan w:val="2"/>
          </w:tcPr>
          <w:p w:rsidR="00315C94" w:rsidRPr="008D0661" w:rsidRDefault="007D51B1" w:rsidP="00B17FFB">
            <w:pPr>
              <w:suppressAutoHyphens/>
            </w:pP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bookmarkStart w:id="5" w:name="ТекстовоеПоле1"/>
            <w:r w:rsidRPr="00687B63">
              <w:rPr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(наименование должности или реквизиты доверенности)</w:t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end"/>
            </w:r>
            <w:bookmarkEnd w:id="5"/>
            <w:r w:rsidR="00315C94" w:rsidRPr="008D0661">
              <w:t xml:space="preserve"> </w:t>
            </w:r>
          </w:p>
          <w:p w:rsidR="00315C94" w:rsidRPr="008D0661" w:rsidRDefault="00315C94" w:rsidP="00B17FFB">
            <w:pPr>
              <w:suppressAutoHyphens/>
            </w:pPr>
          </w:p>
        </w:tc>
      </w:tr>
      <w:tr w:rsidR="00315C94" w:rsidRPr="008D0661" w:rsidTr="00770DB7">
        <w:trPr>
          <w:trHeight w:val="300"/>
        </w:trPr>
        <w:tc>
          <w:tcPr>
            <w:tcW w:w="7655" w:type="dxa"/>
            <w:gridSpan w:val="2"/>
          </w:tcPr>
          <w:p w:rsidR="00315C94" w:rsidRPr="008D0661" w:rsidRDefault="00315C94" w:rsidP="00B17FFB">
            <w:pPr>
              <w:suppressAutoHyphens/>
              <w:jc w:val="both"/>
            </w:pP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8D0661">
              <w:t xml:space="preserve"> (</w:t>
            </w:r>
            <w:r w:rsidRPr="008D0661">
              <w:rPr>
                <w:b/>
              </w:rPr>
              <w:t>Ф.И.О.)</w:t>
            </w:r>
          </w:p>
        </w:tc>
        <w:tc>
          <w:tcPr>
            <w:tcW w:w="7796" w:type="dxa"/>
            <w:gridSpan w:val="2"/>
          </w:tcPr>
          <w:p w:rsidR="008D0661" w:rsidRPr="008D0661" w:rsidRDefault="00315C94" w:rsidP="00B17FFB">
            <w:pPr>
              <w:suppressAutoHyphens/>
              <w:jc w:val="both"/>
              <w:rPr>
                <w:b/>
              </w:rPr>
            </w:pP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687B63">
              <w:rPr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8D0661">
              <w:t xml:space="preserve"> (</w:t>
            </w:r>
            <w:r w:rsidRPr="008D0661">
              <w:rPr>
                <w:b/>
              </w:rPr>
              <w:t>Ф.И.О.)</w:t>
            </w:r>
          </w:p>
        </w:tc>
      </w:tr>
      <w:tr w:rsidR="00315C94" w:rsidRPr="008D0661" w:rsidTr="00770DB7">
        <w:trPr>
          <w:gridAfter w:val="1"/>
          <w:wAfter w:w="4111" w:type="dxa"/>
          <w:trHeight w:val="300"/>
        </w:trPr>
        <w:tc>
          <w:tcPr>
            <w:tcW w:w="4820" w:type="dxa"/>
          </w:tcPr>
          <w:p w:rsidR="00315C94" w:rsidRPr="008D0661" w:rsidRDefault="00315C94" w:rsidP="00B17FFB">
            <w:pPr>
              <w:jc w:val="both"/>
            </w:pPr>
          </w:p>
        </w:tc>
        <w:tc>
          <w:tcPr>
            <w:tcW w:w="6520" w:type="dxa"/>
            <w:gridSpan w:val="2"/>
          </w:tcPr>
          <w:p w:rsidR="00315C94" w:rsidRPr="008D0661" w:rsidRDefault="00315C94" w:rsidP="00B17FFB">
            <w:pPr>
              <w:jc w:val="both"/>
            </w:pPr>
          </w:p>
        </w:tc>
      </w:tr>
      <w:tr w:rsidR="00315C94" w:rsidRPr="008D0661" w:rsidTr="00770DB7">
        <w:trPr>
          <w:gridAfter w:val="1"/>
          <w:wAfter w:w="4111" w:type="dxa"/>
          <w:trHeight w:val="285"/>
        </w:trPr>
        <w:tc>
          <w:tcPr>
            <w:tcW w:w="4820" w:type="dxa"/>
          </w:tcPr>
          <w:p w:rsidR="00315C94" w:rsidRPr="008D0661" w:rsidRDefault="00315C94" w:rsidP="00B17FFB">
            <w:pPr>
              <w:jc w:val="both"/>
            </w:pPr>
            <w:r w:rsidRPr="008D0661">
              <w:t xml:space="preserve">                                          М.П.</w:t>
            </w:r>
          </w:p>
        </w:tc>
        <w:tc>
          <w:tcPr>
            <w:tcW w:w="6520" w:type="dxa"/>
            <w:gridSpan w:val="2"/>
          </w:tcPr>
          <w:p w:rsidR="00315C94" w:rsidRPr="008D0661" w:rsidRDefault="00315C94" w:rsidP="008D0661">
            <w:pPr>
              <w:jc w:val="both"/>
              <w:rPr>
                <w:b/>
              </w:rPr>
            </w:pPr>
            <w:r w:rsidRPr="008D0661">
              <w:t xml:space="preserve">                                          </w:t>
            </w:r>
            <w:r w:rsidR="00770DB7" w:rsidRPr="008D0661">
              <w:t xml:space="preserve">                    </w:t>
            </w:r>
            <w:r w:rsidR="008D0661" w:rsidRPr="008D0661">
              <w:t>М.П.</w:t>
            </w:r>
            <w:r w:rsidR="00770DB7" w:rsidRPr="008D0661">
              <w:t xml:space="preserve">                                            </w:t>
            </w:r>
          </w:p>
        </w:tc>
      </w:tr>
    </w:tbl>
    <w:p w:rsidR="00315C94" w:rsidRPr="008D0661" w:rsidRDefault="00315C94"/>
    <w:p w:rsidR="00315C94" w:rsidRPr="008D0661" w:rsidRDefault="00315C94"/>
    <w:sectPr w:rsidR="00315C94" w:rsidRPr="008D0661" w:rsidSect="00315C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910" w:rsidRDefault="00843910" w:rsidP="000F0A65">
      <w:r>
        <w:separator/>
      </w:r>
    </w:p>
  </w:endnote>
  <w:endnote w:type="continuationSeparator" w:id="0">
    <w:p w:rsidR="00843910" w:rsidRDefault="00843910" w:rsidP="000F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FF" w:rsidRPr="00625EFF" w:rsidRDefault="00625EFF" w:rsidP="00625EFF">
    <w:pPr>
      <w:pStyle w:val="a8"/>
      <w:rPr>
        <w:sz w:val="20"/>
      </w:rPr>
    </w:pPr>
    <w:r w:rsidRPr="00625EFF">
      <w:rPr>
        <w:sz w:val="20"/>
      </w:rPr>
      <w:t>Рег. 52.25\5984.6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F5" w:rsidRPr="00625EFF" w:rsidRDefault="00625EFF" w:rsidP="00625EFF">
    <w:pPr>
      <w:pStyle w:val="a8"/>
      <w:tabs>
        <w:tab w:val="clear" w:pos="9355"/>
        <w:tab w:val="right" w:pos="10065"/>
      </w:tabs>
      <w:rPr>
        <w:sz w:val="20"/>
        <w:szCs w:val="20"/>
      </w:rPr>
    </w:pPr>
    <w:r w:rsidRPr="00625EFF">
      <w:rPr>
        <w:sz w:val="20"/>
      </w:rPr>
      <w:t>Рег. 52.25\5984.6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FF" w:rsidRPr="00625EFF" w:rsidRDefault="00625EFF" w:rsidP="00625EFF">
    <w:pPr>
      <w:pStyle w:val="a8"/>
      <w:rPr>
        <w:sz w:val="20"/>
      </w:rPr>
    </w:pPr>
    <w:r w:rsidRPr="00625EFF">
      <w:rPr>
        <w:sz w:val="20"/>
      </w:rPr>
      <w:t>Рег. 52.25\5984.6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910" w:rsidRDefault="00843910" w:rsidP="000F0A65">
      <w:r>
        <w:separator/>
      </w:r>
    </w:p>
  </w:footnote>
  <w:footnote w:type="continuationSeparator" w:id="0">
    <w:p w:rsidR="00843910" w:rsidRDefault="00843910" w:rsidP="000F0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FF" w:rsidRDefault="00625EF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FF" w:rsidRDefault="00C74000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FF" w:rsidRDefault="00625E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E7444"/>
    <w:multiLevelType w:val="hybridMultilevel"/>
    <w:tmpl w:val="9D6E2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DF4D22"/>
    <w:multiLevelType w:val="hybridMultilevel"/>
    <w:tmpl w:val="94201A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sGLUcK0uL33N+mumov7jL24S3NKdt8ZTgaKzIyy4ls/h0GfwQnnCSO0VqqCX8RnSyAg/a602RotN8VhJ1KhxUw==" w:salt="rkz2YXCVJJnb8colfvkj+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A1"/>
    <w:rsid w:val="00011FE7"/>
    <w:rsid w:val="000267FB"/>
    <w:rsid w:val="00047F52"/>
    <w:rsid w:val="000509BE"/>
    <w:rsid w:val="00087A93"/>
    <w:rsid w:val="000E1DBC"/>
    <w:rsid w:val="000F0A65"/>
    <w:rsid w:val="000F6FE9"/>
    <w:rsid w:val="001057ED"/>
    <w:rsid w:val="00124F24"/>
    <w:rsid w:val="0015207C"/>
    <w:rsid w:val="00176E81"/>
    <w:rsid w:val="001F0CEF"/>
    <w:rsid w:val="002037C3"/>
    <w:rsid w:val="002045F5"/>
    <w:rsid w:val="00226D4B"/>
    <w:rsid w:val="0025473A"/>
    <w:rsid w:val="00265729"/>
    <w:rsid w:val="00274F6C"/>
    <w:rsid w:val="002A57BA"/>
    <w:rsid w:val="002B5DD6"/>
    <w:rsid w:val="002C13D2"/>
    <w:rsid w:val="002D4C4B"/>
    <w:rsid w:val="002E1972"/>
    <w:rsid w:val="00315C94"/>
    <w:rsid w:val="00324536"/>
    <w:rsid w:val="00347971"/>
    <w:rsid w:val="00366CF9"/>
    <w:rsid w:val="0037517B"/>
    <w:rsid w:val="003B6AF0"/>
    <w:rsid w:val="003E7327"/>
    <w:rsid w:val="004141AE"/>
    <w:rsid w:val="00472B97"/>
    <w:rsid w:val="004926DB"/>
    <w:rsid w:val="00497E76"/>
    <w:rsid w:val="004A6301"/>
    <w:rsid w:val="004B3D88"/>
    <w:rsid w:val="004C01F4"/>
    <w:rsid w:val="004C5180"/>
    <w:rsid w:val="00515398"/>
    <w:rsid w:val="00524048"/>
    <w:rsid w:val="005273A4"/>
    <w:rsid w:val="00562448"/>
    <w:rsid w:val="00574FA1"/>
    <w:rsid w:val="005A1386"/>
    <w:rsid w:val="005F66B3"/>
    <w:rsid w:val="00625EFF"/>
    <w:rsid w:val="0063461C"/>
    <w:rsid w:val="00681F77"/>
    <w:rsid w:val="00687B63"/>
    <w:rsid w:val="006B079B"/>
    <w:rsid w:val="006C16B0"/>
    <w:rsid w:val="006C480E"/>
    <w:rsid w:val="00701367"/>
    <w:rsid w:val="0071623D"/>
    <w:rsid w:val="00736ECF"/>
    <w:rsid w:val="00742119"/>
    <w:rsid w:val="00744E47"/>
    <w:rsid w:val="0075522A"/>
    <w:rsid w:val="0077094F"/>
    <w:rsid w:val="00770DB7"/>
    <w:rsid w:val="0077282A"/>
    <w:rsid w:val="007C47A5"/>
    <w:rsid w:val="007D3538"/>
    <w:rsid w:val="007D51B1"/>
    <w:rsid w:val="00843754"/>
    <w:rsid w:val="00843910"/>
    <w:rsid w:val="0084536F"/>
    <w:rsid w:val="008926BE"/>
    <w:rsid w:val="008A38F7"/>
    <w:rsid w:val="008A6C2F"/>
    <w:rsid w:val="008C307F"/>
    <w:rsid w:val="008D0661"/>
    <w:rsid w:val="008E480F"/>
    <w:rsid w:val="008E64AC"/>
    <w:rsid w:val="00921DAC"/>
    <w:rsid w:val="0093303F"/>
    <w:rsid w:val="0094400B"/>
    <w:rsid w:val="00972BCC"/>
    <w:rsid w:val="00990D75"/>
    <w:rsid w:val="00997AAC"/>
    <w:rsid w:val="009C3087"/>
    <w:rsid w:val="009D71AA"/>
    <w:rsid w:val="009E49D2"/>
    <w:rsid w:val="00A1671E"/>
    <w:rsid w:val="00A31252"/>
    <w:rsid w:val="00A40C2B"/>
    <w:rsid w:val="00A43F91"/>
    <w:rsid w:val="00AF32D1"/>
    <w:rsid w:val="00AF7E51"/>
    <w:rsid w:val="00B467F6"/>
    <w:rsid w:val="00B60D1E"/>
    <w:rsid w:val="00B752DD"/>
    <w:rsid w:val="00BB3A48"/>
    <w:rsid w:val="00BC0C70"/>
    <w:rsid w:val="00BC27D4"/>
    <w:rsid w:val="00BE1E71"/>
    <w:rsid w:val="00BF563E"/>
    <w:rsid w:val="00C00648"/>
    <w:rsid w:val="00C14559"/>
    <w:rsid w:val="00C376B5"/>
    <w:rsid w:val="00C4287C"/>
    <w:rsid w:val="00C61294"/>
    <w:rsid w:val="00C624A2"/>
    <w:rsid w:val="00C6434A"/>
    <w:rsid w:val="00C74000"/>
    <w:rsid w:val="00CA343E"/>
    <w:rsid w:val="00CC01DD"/>
    <w:rsid w:val="00CC4C0B"/>
    <w:rsid w:val="00CE7010"/>
    <w:rsid w:val="00CE75D6"/>
    <w:rsid w:val="00D0570D"/>
    <w:rsid w:val="00D07427"/>
    <w:rsid w:val="00D54197"/>
    <w:rsid w:val="00D62D74"/>
    <w:rsid w:val="00DC2403"/>
    <w:rsid w:val="00DC5DF7"/>
    <w:rsid w:val="00DE2B8B"/>
    <w:rsid w:val="00E14463"/>
    <w:rsid w:val="00E24448"/>
    <w:rsid w:val="00E336FF"/>
    <w:rsid w:val="00E36C6B"/>
    <w:rsid w:val="00E6364E"/>
    <w:rsid w:val="00E63CF5"/>
    <w:rsid w:val="00E83F8D"/>
    <w:rsid w:val="00E86585"/>
    <w:rsid w:val="00E86F34"/>
    <w:rsid w:val="00EC0547"/>
    <w:rsid w:val="00EC1860"/>
    <w:rsid w:val="00ED4D36"/>
    <w:rsid w:val="00EE1657"/>
    <w:rsid w:val="00EF5869"/>
    <w:rsid w:val="00F009DF"/>
    <w:rsid w:val="00F400D4"/>
    <w:rsid w:val="00F56C2F"/>
    <w:rsid w:val="00F86618"/>
    <w:rsid w:val="00F9296B"/>
    <w:rsid w:val="00FE1DA2"/>
    <w:rsid w:val="00FF1AC6"/>
    <w:rsid w:val="00FF7BC3"/>
    <w:rsid w:val="00FF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B4AE3A5-4749-4741-B931-B2B733CE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64E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74FA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63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aliases w:val="Название таблиц"/>
    <w:basedOn w:val="a"/>
    <w:link w:val="a5"/>
    <w:qFormat/>
    <w:rsid w:val="00315C94"/>
    <w:pPr>
      <w:jc w:val="center"/>
    </w:pPr>
    <w:rPr>
      <w:sz w:val="28"/>
    </w:rPr>
  </w:style>
  <w:style w:type="character" w:customStyle="1" w:styleId="a5">
    <w:name w:val="Название Знак"/>
    <w:aliases w:val="Название таблиц Знак"/>
    <w:basedOn w:val="a0"/>
    <w:link w:val="a4"/>
    <w:rsid w:val="00315C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F0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0A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0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0A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F0A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A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RN-Inform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Kurochkina, Katerina A.</dc:creator>
  <cp:lastModifiedBy>Туманова Ирина Олеговна</cp:lastModifiedBy>
  <cp:revision>2</cp:revision>
  <cp:lastPrinted>2024-07-03T07:47:00Z</cp:lastPrinted>
  <dcterms:created xsi:type="dcterms:W3CDTF">2025-11-18T12:22:00Z</dcterms:created>
  <dcterms:modified xsi:type="dcterms:W3CDTF">2025-11-18T12:22:00Z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QHpVJ3A8G{xX00002X16OG</vt:lpwstr>
  </property>
</Properties>
</file>